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39" w:rsidRDefault="00282E39" w:rsidP="00AE10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tbl>
      <w:tblPr>
        <w:tblpPr w:leftFromText="180" w:rightFromText="180" w:vertAnchor="text" w:horzAnchor="margin" w:tblpY="52"/>
        <w:tblW w:w="9833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53"/>
        <w:gridCol w:w="5380"/>
      </w:tblGrid>
      <w:tr w:rsidR="00282E39" w:rsidRPr="00417838" w:rsidTr="00282E39">
        <w:trPr>
          <w:trHeight w:val="2293"/>
          <w:tblCellSpacing w:w="0" w:type="dxa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:rsidR="00282E39" w:rsidRPr="00417838" w:rsidRDefault="00282E39" w:rsidP="00282E3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СОГЛАСОВАНО</w:t>
            </w:r>
          </w:p>
          <w:p w:rsidR="00282E39" w:rsidRDefault="00282E39" w:rsidP="00282E3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Председатель профкома</w:t>
            </w:r>
          </w:p>
          <w:p w:rsidR="00282E39" w:rsidRPr="00417838" w:rsidRDefault="00282E39" w:rsidP="00282E39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282E39" w:rsidRDefault="00282E39" w:rsidP="00282E3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___________/___________</w:t>
            </w:r>
            <w:r w:rsidRPr="008F6140">
              <w:t>/</w:t>
            </w:r>
            <w:r>
              <w:t xml:space="preserve">                   </w:t>
            </w:r>
          </w:p>
          <w:p w:rsidR="00282E39" w:rsidRDefault="00282E39" w:rsidP="00282E39">
            <w:pPr>
              <w:jc w:val="both"/>
            </w:pPr>
            <w:r>
              <w:t>Протокол №      от            2023 года</w:t>
            </w:r>
          </w:p>
          <w:p w:rsidR="00282E39" w:rsidRDefault="00282E39" w:rsidP="00282E39">
            <w:pPr>
              <w:jc w:val="both"/>
            </w:pPr>
          </w:p>
          <w:p w:rsidR="00282E39" w:rsidRPr="003D171A" w:rsidRDefault="00282E39" w:rsidP="00282E39">
            <w:pPr>
              <w:jc w:val="both"/>
            </w:pPr>
            <w:r w:rsidRPr="003D171A">
              <w:t xml:space="preserve">СОГЛАСОВАНО                                </w:t>
            </w:r>
          </w:p>
          <w:p w:rsidR="00282E39" w:rsidRDefault="00282E39" w:rsidP="00282E39">
            <w:pPr>
              <w:spacing w:before="120"/>
              <w:jc w:val="both"/>
            </w:pPr>
            <w:r w:rsidRPr="003D171A">
              <w:t>Специалист по охране труда</w:t>
            </w:r>
          </w:p>
          <w:p w:rsidR="00282E39" w:rsidRDefault="00282E39" w:rsidP="00282E39">
            <w:pPr>
              <w:spacing w:before="120"/>
              <w:jc w:val="both"/>
            </w:pPr>
          </w:p>
          <w:p w:rsidR="00282E39" w:rsidRPr="003D171A" w:rsidRDefault="00282E39" w:rsidP="00282E39">
            <w:pPr>
              <w:spacing w:before="120"/>
              <w:jc w:val="both"/>
            </w:pPr>
            <w:r>
              <w:t>___________/___________</w:t>
            </w:r>
            <w:r w:rsidRPr="008F6140">
              <w:t>/</w:t>
            </w:r>
          </w:p>
          <w:p w:rsidR="00282E39" w:rsidRDefault="00282E39" w:rsidP="00282E39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282E39" w:rsidRPr="00417838" w:rsidRDefault="00282E39" w:rsidP="00282E3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color w:val="000000"/>
              </w:rPr>
              <w:t xml:space="preserve"> «   »             2023    </w:t>
            </w:r>
            <w:r w:rsidRPr="003D171A">
              <w:rPr>
                <w:color w:val="000000"/>
              </w:rPr>
              <w:t>г</w:t>
            </w:r>
          </w:p>
          <w:p w:rsidR="00282E39" w:rsidRPr="00417838" w:rsidRDefault="00282E39" w:rsidP="00282E39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:rsidR="00282E39" w:rsidRPr="00417838" w:rsidRDefault="00282E39" w:rsidP="00282E39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         «УТВЕРЖДЕНО</w:t>
            </w:r>
            <w:r w:rsidRPr="00417838">
              <w:t>»</w:t>
            </w:r>
          </w:p>
          <w:p w:rsidR="00282E39" w:rsidRPr="00417838" w:rsidRDefault="00282E39" w:rsidP="00282E39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                                                  Директор</w:t>
            </w:r>
          </w:p>
          <w:p w:rsidR="00282E39" w:rsidRDefault="00282E39" w:rsidP="00282E39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  <w:p w:rsidR="00282E39" w:rsidRPr="00417838" w:rsidRDefault="00282E39" w:rsidP="00282E39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>___________/___________</w:t>
            </w:r>
            <w:r w:rsidRPr="008F6140">
              <w:t>/</w:t>
            </w:r>
          </w:p>
          <w:p w:rsidR="00282E39" w:rsidRDefault="00282E39" w:rsidP="00282E3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 xml:space="preserve">                            </w:t>
            </w:r>
            <w:r>
              <w:t xml:space="preserve">                                      </w:t>
            </w:r>
          </w:p>
          <w:p w:rsidR="00282E39" w:rsidRPr="00417838" w:rsidRDefault="00282E39" w:rsidP="00282E39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</w:t>
            </w:r>
          </w:p>
          <w:p w:rsidR="00282E39" w:rsidRDefault="00282E39" w:rsidP="00282E39">
            <w:pPr>
              <w:jc w:val="both"/>
            </w:pPr>
            <w:r>
              <w:t xml:space="preserve">                           Приказ №             от           2023   г.</w:t>
            </w:r>
          </w:p>
          <w:p w:rsidR="00282E39" w:rsidRPr="00417838" w:rsidRDefault="00282E39" w:rsidP="00282E3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 </w:t>
            </w:r>
          </w:p>
        </w:tc>
      </w:tr>
    </w:tbl>
    <w:p w:rsidR="00282E39" w:rsidRDefault="00282E39" w:rsidP="00282E39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282E39" w:rsidRDefault="00282E39" w:rsidP="00AE10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AE10A9" w:rsidRPr="00AE10A9" w:rsidRDefault="00AE10A9" w:rsidP="00AE10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AE10A9">
        <w:rPr>
          <w:b/>
          <w:color w:val="333333"/>
          <w:sz w:val="28"/>
          <w:szCs w:val="28"/>
        </w:rPr>
        <w:t>Должностная инструкция</w:t>
      </w:r>
    </w:p>
    <w:p w:rsidR="00AE10A9" w:rsidRPr="00AE10A9" w:rsidRDefault="00AE10A9" w:rsidP="00AE10A9">
      <w:pPr>
        <w:jc w:val="center"/>
        <w:rPr>
          <w:b/>
          <w:sz w:val="28"/>
          <w:szCs w:val="28"/>
        </w:rPr>
      </w:pPr>
      <w:r w:rsidRPr="00AE10A9">
        <w:rPr>
          <w:b/>
          <w:sz w:val="28"/>
          <w:szCs w:val="28"/>
        </w:rPr>
        <w:t>по охране труда для рабочего по комплексному обслуживанию</w:t>
      </w:r>
    </w:p>
    <w:p w:rsidR="00AE10A9" w:rsidRPr="00AE10A9" w:rsidRDefault="00AE10A9" w:rsidP="00AE10A9">
      <w:pPr>
        <w:jc w:val="center"/>
        <w:rPr>
          <w:b/>
          <w:sz w:val="28"/>
          <w:szCs w:val="28"/>
        </w:rPr>
      </w:pPr>
      <w:r w:rsidRPr="00AE10A9">
        <w:rPr>
          <w:b/>
          <w:sz w:val="28"/>
          <w:szCs w:val="28"/>
        </w:rPr>
        <w:t>и ремонту зданий.</w:t>
      </w:r>
    </w:p>
    <w:p w:rsidR="00AE10A9" w:rsidRPr="00DC2B8F" w:rsidRDefault="00282E39" w:rsidP="00AE10A9">
      <w:pPr>
        <w:shd w:val="clear" w:color="auto" w:fill="FFFFFF"/>
        <w:spacing w:after="300"/>
        <w:jc w:val="center"/>
        <w:rPr>
          <w:b/>
          <w:bCs/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ИОТ -_</w:t>
      </w:r>
      <w:r w:rsidR="00AE10A9" w:rsidRPr="00DC2B8F">
        <w:rPr>
          <w:b/>
          <w:bCs/>
          <w:color w:val="555555"/>
          <w:sz w:val="28"/>
          <w:szCs w:val="28"/>
        </w:rPr>
        <w:t xml:space="preserve"> – 2023</w:t>
      </w:r>
    </w:p>
    <w:p w:rsidR="00AE10A9" w:rsidRPr="00692B90" w:rsidRDefault="00AE10A9" w:rsidP="00AE10A9">
      <w:pPr>
        <w:jc w:val="both"/>
        <w:rPr>
          <w:b/>
        </w:rPr>
      </w:pPr>
      <w:r w:rsidRPr="00692B90">
        <w:rPr>
          <w:b/>
        </w:rPr>
        <w:t>1. Общие требования охраны труда</w:t>
      </w:r>
    </w:p>
    <w:p w:rsidR="00AE10A9" w:rsidRPr="00692B90" w:rsidRDefault="00AE10A9" w:rsidP="00AE10A9">
      <w:pPr>
        <w:jc w:val="both"/>
      </w:pPr>
      <w:r w:rsidRPr="00692B90">
        <w:rPr>
          <w:rStyle w:val="s1"/>
          <w:bCs/>
        </w:rPr>
        <w:t xml:space="preserve">1.1. </w:t>
      </w:r>
      <w:proofErr w:type="gramStart"/>
      <w:r w:rsidRPr="00692B90">
        <w:rPr>
          <w:rStyle w:val="s1"/>
          <w:bCs/>
        </w:rPr>
        <w:t xml:space="preserve">Настоящая инструкция разработана </w:t>
      </w:r>
      <w:r w:rsidRPr="00692B90">
        <w:rPr>
          <w:shd w:val="clear" w:color="auto" w:fill="FFFFFF"/>
        </w:rPr>
        <w:t>в соответствии с</w:t>
      </w:r>
      <w:r w:rsidRPr="00692B90">
        <w:t xml:space="preserve"> </w:t>
      </w:r>
      <w:r w:rsidRPr="00692B90">
        <w:rPr>
          <w:bCs/>
        </w:rPr>
        <w:t>Приказом Минтруда России от 29 октября 2021 года № 772н «Об утверждении основных требований к порядку разработки и содержанию правил и инструкций по охране труда»,</w:t>
      </w:r>
      <w:r w:rsidRPr="00692B90">
        <w:t xml:space="preserve"> Постановлением Главного государственного санитарного врача РФ от 28 января 2021 года № 2</w:t>
      </w:r>
      <w:r w:rsidRPr="00692B90">
        <w:rPr>
          <w:bCs/>
          <w:shd w:val="clear" w:color="auto" w:fill="FFFFFF"/>
        </w:rPr>
        <w:t xml:space="preserve"> «Об утверждении </w:t>
      </w:r>
      <w:proofErr w:type="spellStart"/>
      <w:r w:rsidRPr="00692B90">
        <w:rPr>
          <w:bCs/>
          <w:shd w:val="clear" w:color="auto" w:fill="FFFFFF"/>
        </w:rPr>
        <w:t>СанПиН</w:t>
      </w:r>
      <w:proofErr w:type="spellEnd"/>
      <w:r w:rsidRPr="00692B90">
        <w:rPr>
          <w:bCs/>
          <w:shd w:val="clear" w:color="auto" w:fill="FFFFFF"/>
        </w:rPr>
        <w:t xml:space="preserve"> 1.2.3685-21 </w:t>
      </w:r>
      <w:r w:rsidRPr="00692B90">
        <w:t>«</w:t>
      </w:r>
      <w:r w:rsidRPr="00692B90">
        <w:rPr>
          <w:bCs/>
          <w:shd w:val="clear" w:color="auto" w:fill="FFFFFF"/>
        </w:rPr>
        <w:t>Гигиенические нормативы и требования к обеспечению безопасности и (или) безвредности для человека факторов</w:t>
      </w:r>
      <w:proofErr w:type="gramEnd"/>
      <w:r w:rsidRPr="00692B90">
        <w:rPr>
          <w:bCs/>
          <w:shd w:val="clear" w:color="auto" w:fill="FFFFFF"/>
        </w:rPr>
        <w:t xml:space="preserve"> </w:t>
      </w:r>
      <w:proofErr w:type="gramStart"/>
      <w:r w:rsidRPr="00692B90">
        <w:rPr>
          <w:bCs/>
          <w:shd w:val="clear" w:color="auto" w:fill="FFFFFF"/>
        </w:rPr>
        <w:t>среды обитания</w:t>
      </w:r>
      <w:r w:rsidRPr="00692B90">
        <w:t>»</w:t>
      </w:r>
      <w:r w:rsidRPr="00692B90">
        <w:rPr>
          <w:bCs/>
          <w:shd w:val="clear" w:color="auto" w:fill="FFFFFF"/>
        </w:rPr>
        <w:t xml:space="preserve">, с учетом </w:t>
      </w:r>
      <w:r w:rsidRPr="00692B90">
        <w:t>Приказов Минтруда России от 27 ноября 2020 года №835н «</w:t>
      </w:r>
      <w:r w:rsidRPr="00692B90">
        <w:rPr>
          <w:bCs/>
          <w:shd w:val="clear" w:color="auto" w:fill="FFFFFF"/>
        </w:rPr>
        <w:t xml:space="preserve">Об утверждении Правил по охране труда при работе с инструментом и приспособлениями» и </w:t>
      </w:r>
      <w:r w:rsidRPr="00692B90">
        <w:t>от 27 ноября 2020 года № 835н «</w:t>
      </w:r>
      <w:r w:rsidRPr="00692B90">
        <w:rPr>
          <w:bCs/>
          <w:shd w:val="clear" w:color="auto" w:fill="FFFFFF"/>
        </w:rPr>
        <w:t xml:space="preserve">Об утверждении Правил по охране труда при работе с электроинструментом и приспособлениями», в соответствии с </w:t>
      </w:r>
      <w:r w:rsidRPr="00692B90">
        <w:t xml:space="preserve">разделом Х Трудового кодекса Российской Федерации </w:t>
      </w:r>
      <w:r w:rsidRPr="00692B90">
        <w:rPr>
          <w:bCs/>
        </w:rPr>
        <w:t>и иными нормативными правовыми актами по охране</w:t>
      </w:r>
      <w:proofErr w:type="gramEnd"/>
      <w:r w:rsidRPr="00692B90">
        <w:rPr>
          <w:bCs/>
        </w:rPr>
        <w:t xml:space="preserve"> и безопасности труда.</w:t>
      </w:r>
    </w:p>
    <w:p w:rsidR="00AE10A9" w:rsidRPr="00692B90" w:rsidRDefault="00AE10A9" w:rsidP="00AE10A9">
      <w:pPr>
        <w:jc w:val="both"/>
      </w:pPr>
      <w:r w:rsidRPr="00692B90">
        <w:t xml:space="preserve">1.2. </w:t>
      </w:r>
      <w:proofErr w:type="gramStart"/>
      <w:r w:rsidRPr="00692B90">
        <w:t xml:space="preserve">Данная </w:t>
      </w:r>
      <w:hyperlink r:id="rId5" w:history="1">
        <w:r w:rsidRPr="00282E39">
          <w:rPr>
            <w:rStyle w:val="a4"/>
            <w:color w:val="auto"/>
          </w:rPr>
          <w:t>инструкция</w:t>
        </w:r>
      </w:hyperlink>
      <w:r w:rsidRPr="00282E39">
        <w:t xml:space="preserve"> у</w:t>
      </w:r>
      <w:r w:rsidRPr="00692B90">
        <w:t xml:space="preserve">станавливает требования охраны труда перед началом, во время и по окончании работы сотрудника, выполняющего обязанности рабочего по комплексному обслуживанию и ремонту здания школы, определяет </w:t>
      </w:r>
      <w:r w:rsidRPr="00692B90">
        <w:rPr>
          <w:shd w:val="clear" w:color="auto" w:fill="FFFFFF"/>
        </w:rPr>
        <w:t>безопасные методы и приемы выполнения работ на рабочем месте, меры безопасности при работе с оборудованием и инструментами, а также</w:t>
      </w:r>
      <w:r w:rsidRPr="00692B90">
        <w:t xml:space="preserve"> требования охраны труда в возможных аварийных ситуациях в общеобразовательной организации.</w:t>
      </w:r>
      <w:proofErr w:type="gramEnd"/>
    </w:p>
    <w:p w:rsidR="00AE10A9" w:rsidRPr="00692B90" w:rsidRDefault="00AE10A9" w:rsidP="00AE10A9">
      <w:pPr>
        <w:jc w:val="both"/>
      </w:pPr>
      <w:r w:rsidRPr="00692B90">
        <w:rPr>
          <w:shd w:val="clear" w:color="auto" w:fill="FFFFFF"/>
        </w:rPr>
        <w:t>1.3. Инструкция по охране труда составлена в целях обеспечения безопасности труда и сохранения жизни и здоровья рабочего по комплексному обслуживанию и ремонту зданий школы при выполнении им своих трудовых обязанностей и функций в общеобразовательной организации.</w:t>
      </w:r>
    </w:p>
    <w:p w:rsidR="00AE10A9" w:rsidRPr="00692B90" w:rsidRDefault="00AE10A9" w:rsidP="00AE10A9">
      <w:pPr>
        <w:jc w:val="both"/>
        <w:rPr>
          <w:spacing w:val="2"/>
          <w:shd w:val="clear" w:color="auto" w:fill="FFFFFF"/>
        </w:rPr>
      </w:pPr>
      <w:r w:rsidRPr="00692B90">
        <w:t xml:space="preserve">1.4. </w:t>
      </w:r>
      <w:r w:rsidRPr="00692B90">
        <w:rPr>
          <w:spacing w:val="2"/>
          <w:u w:val="single"/>
          <w:shd w:val="clear" w:color="auto" w:fill="FFFFFF"/>
        </w:rPr>
        <w:t>К выполнению обязанностей рабочего по комплексному обслуживанию и ремонту зданий общеобразовательной организации допускаются лица:</w:t>
      </w:r>
    </w:p>
    <w:p w:rsidR="00AE10A9" w:rsidRPr="00692B90" w:rsidRDefault="00AE10A9" w:rsidP="00AE10A9">
      <w:pPr>
        <w:numPr>
          <w:ilvl w:val="0"/>
          <w:numId w:val="9"/>
        </w:numPr>
        <w:tabs>
          <w:tab w:val="clear" w:pos="720"/>
          <w:tab w:val="num" w:pos="900"/>
        </w:tabs>
        <w:ind w:left="900"/>
        <w:jc w:val="both"/>
        <w:rPr>
          <w:spacing w:val="2"/>
          <w:shd w:val="clear" w:color="auto" w:fill="FFFFFF"/>
        </w:rPr>
      </w:pPr>
      <w:proofErr w:type="gramStart"/>
      <w:r w:rsidRPr="00692B90">
        <w:t xml:space="preserve">имеющие образование, соответствующие требованиям к квалификации </w:t>
      </w:r>
      <w:r w:rsidRPr="00692B90">
        <w:rPr>
          <w:shd w:val="clear" w:color="auto" w:fill="FFFFFF"/>
        </w:rPr>
        <w:t>(</w:t>
      </w:r>
      <w:proofErr w:type="spellStart"/>
      <w:r w:rsidRPr="00692B90">
        <w:rPr>
          <w:shd w:val="clear" w:color="auto" w:fill="FFFFFF"/>
        </w:rPr>
        <w:t>профстандарта</w:t>
      </w:r>
      <w:proofErr w:type="spellEnd"/>
      <w:r w:rsidRPr="00692B90">
        <w:rPr>
          <w:shd w:val="clear" w:color="auto" w:fill="FFFFFF"/>
        </w:rPr>
        <w:t>) по своей должности</w:t>
      </w:r>
      <w:r w:rsidRPr="00692B90">
        <w:rPr>
          <w:spacing w:val="2"/>
          <w:shd w:val="clear" w:color="auto" w:fill="FFFFFF"/>
        </w:rPr>
        <w:t>;</w:t>
      </w:r>
      <w:proofErr w:type="gramEnd"/>
    </w:p>
    <w:p w:rsidR="00AE10A9" w:rsidRPr="00692B90" w:rsidRDefault="00AE10A9" w:rsidP="00AE10A9">
      <w:pPr>
        <w:numPr>
          <w:ilvl w:val="0"/>
          <w:numId w:val="9"/>
        </w:numPr>
        <w:tabs>
          <w:tab w:val="clear" w:pos="720"/>
          <w:tab w:val="num" w:pos="900"/>
        </w:tabs>
        <w:ind w:left="900"/>
        <w:jc w:val="both"/>
        <w:rPr>
          <w:spacing w:val="2"/>
          <w:shd w:val="clear" w:color="auto" w:fill="FFFFFF"/>
        </w:rPr>
      </w:pPr>
      <w:proofErr w:type="gramStart"/>
      <w:r w:rsidRPr="00692B90">
        <w:lastRenderedPageBreak/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</w:t>
      </w:r>
      <w:proofErr w:type="gramEnd"/>
      <w:r w:rsidRPr="00692B90">
        <w:t xml:space="preserve"> к работе.</w:t>
      </w:r>
    </w:p>
    <w:p w:rsidR="00AE10A9" w:rsidRPr="00692B90" w:rsidRDefault="00AE10A9" w:rsidP="00AE10A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trike/>
          <w:color w:val="FF0000"/>
        </w:rPr>
      </w:pPr>
      <w:r w:rsidRPr="00692B90">
        <w:rPr>
          <w:shd w:val="clear" w:color="auto" w:fill="FFFFFF"/>
        </w:rPr>
        <w:t xml:space="preserve">1.5. </w:t>
      </w:r>
      <w:proofErr w:type="gramStart"/>
      <w:r w:rsidRPr="00692B90">
        <w:rPr>
          <w:shd w:val="clear" w:color="auto" w:fill="FFFFFF"/>
        </w:rPr>
        <w:t xml:space="preserve">Рабочий по комплексному обслуживанию и ремонту зданий при приеме на работу в общеобразовательную организацию проходит в установленном порядке вводный инструктаж, первичный инструктаж на рабочем месте </w:t>
      </w:r>
      <w:r w:rsidRPr="00692B90">
        <w:t>до начала самостоятельной работы</w:t>
      </w:r>
      <w:r w:rsidRPr="00692B90">
        <w:rPr>
          <w:shd w:val="clear" w:color="auto" w:fill="FFFFFF"/>
        </w:rPr>
        <w:t xml:space="preserve"> (если его профессия и должность не входит в утвержденный директором школы Перечень освобожденных от прохождения инструктажа профессий и должностей)</w:t>
      </w:r>
      <w:r w:rsidRPr="00692B90">
        <w:t>, п</w:t>
      </w:r>
      <w:r w:rsidRPr="00692B90">
        <w:rPr>
          <w:shd w:val="clear" w:color="auto" w:fill="FFFFFF"/>
        </w:rPr>
        <w:t>овторные инструктажи не реже одного раза в шесть месяцев, а также внеплановые</w:t>
      </w:r>
      <w:proofErr w:type="gramEnd"/>
      <w:r w:rsidRPr="00692B90">
        <w:rPr>
          <w:shd w:val="clear" w:color="auto" w:fill="FFFFFF"/>
        </w:rPr>
        <w:t xml:space="preserve"> и целевые в случаях, установленных Порядком </w:t>
      </w:r>
      <w:proofErr w:type="gramStart"/>
      <w:r w:rsidRPr="00692B90">
        <w:rPr>
          <w:shd w:val="clear" w:color="auto" w:fill="FFFFFF"/>
        </w:rPr>
        <w:t>обучения по охране</w:t>
      </w:r>
      <w:proofErr w:type="gramEnd"/>
      <w:r w:rsidRPr="00692B90">
        <w:rPr>
          <w:shd w:val="clear" w:color="auto" w:fill="FFFFFF"/>
        </w:rPr>
        <w:t xml:space="preserve"> труда и проверки знаний требований охраны труда. </w:t>
      </w:r>
    </w:p>
    <w:p w:rsidR="00AE10A9" w:rsidRPr="00692B90" w:rsidRDefault="00AE10A9" w:rsidP="00AE10A9">
      <w:pPr>
        <w:jc w:val="both"/>
      </w:pPr>
      <w:r w:rsidRPr="00692B90">
        <w:rPr>
          <w:shd w:val="clear" w:color="auto" w:fill="FFFFFF"/>
        </w:rPr>
        <w:t xml:space="preserve">1.6. Рабочий по комплексному обслуживанию и ремонту зданий школы должен пройти </w:t>
      </w:r>
      <w:proofErr w:type="gramStart"/>
      <w:r w:rsidRPr="00692B90">
        <w:rPr>
          <w:shd w:val="clear" w:color="auto" w:fill="FFFFFF"/>
        </w:rPr>
        <w:t>обучение по охране</w:t>
      </w:r>
      <w:proofErr w:type="gramEnd"/>
      <w:r w:rsidRPr="00692B90">
        <w:rPr>
          <w:shd w:val="clear" w:color="auto" w:fill="FFFFFF"/>
        </w:rPr>
        <w:t xml:space="preserve"> труда и проверку знания требований охраны труда, обучение методам и приемам оказания первой помощи пострадавшим, правилам пожарной безопасности и </w:t>
      </w:r>
      <w:proofErr w:type="spellStart"/>
      <w:r w:rsidRPr="00692B90">
        <w:rPr>
          <w:shd w:val="clear" w:color="auto" w:fill="FFFFFF"/>
        </w:rPr>
        <w:t>электробезопасности</w:t>
      </w:r>
      <w:proofErr w:type="spellEnd"/>
      <w:r w:rsidRPr="00692B90">
        <w:rPr>
          <w:shd w:val="clear" w:color="auto" w:fill="FFFFFF"/>
        </w:rPr>
        <w:t xml:space="preserve">, а также проверку знаний правил в объеме должностных обязанностей с присвоением </w:t>
      </w:r>
      <w:r w:rsidRPr="00692B90">
        <w:t xml:space="preserve">I квалификационной группы допуска по </w:t>
      </w:r>
      <w:proofErr w:type="spellStart"/>
      <w:r w:rsidRPr="00692B90">
        <w:t>электробезопасности</w:t>
      </w:r>
      <w:proofErr w:type="spellEnd"/>
      <w:r w:rsidRPr="00692B90">
        <w:t>.</w:t>
      </w:r>
    </w:p>
    <w:p w:rsidR="00AE10A9" w:rsidRPr="00692B90" w:rsidRDefault="00AE10A9" w:rsidP="00AE10A9">
      <w:pPr>
        <w:jc w:val="both"/>
        <w:rPr>
          <w:color w:val="000000"/>
          <w:shd w:val="clear" w:color="auto" w:fill="FFFFFF"/>
        </w:rPr>
      </w:pPr>
      <w:r w:rsidRPr="00692B90">
        <w:t xml:space="preserve">1.7. Для выполнения работ с переносным электроинструментом и ручными электрическими машинами класса I в помещениях с повышенной опасностью работник должен иметь группу II по </w:t>
      </w:r>
      <w:proofErr w:type="spellStart"/>
      <w:r w:rsidRPr="00692B90">
        <w:t>электробезопасности</w:t>
      </w:r>
      <w:proofErr w:type="spellEnd"/>
      <w:r w:rsidRPr="00692B90">
        <w:t>.</w:t>
      </w:r>
    </w:p>
    <w:p w:rsidR="00AE10A9" w:rsidRPr="00692B90" w:rsidRDefault="00AE10A9" w:rsidP="00AE10A9">
      <w:pPr>
        <w:jc w:val="both"/>
        <w:rPr>
          <w:u w:val="single"/>
          <w:shd w:val="clear" w:color="auto" w:fill="FFFFFF"/>
        </w:rPr>
      </w:pPr>
      <w:r w:rsidRPr="00692B90">
        <w:rPr>
          <w:shd w:val="clear" w:color="auto" w:fill="FFFFFF"/>
        </w:rPr>
        <w:t>1.8.</w:t>
      </w:r>
      <w:r w:rsidRPr="00692B90">
        <w:t> </w:t>
      </w:r>
      <w:r w:rsidRPr="00692B90">
        <w:rPr>
          <w:u w:val="single"/>
        </w:rPr>
        <w:t xml:space="preserve">В процессе работы </w:t>
      </w:r>
      <w:r w:rsidRPr="00692B90">
        <w:rPr>
          <w:u w:val="single"/>
          <w:shd w:val="clear" w:color="auto" w:fill="FFFFFF"/>
        </w:rPr>
        <w:t xml:space="preserve">возможно воздействие </w:t>
      </w:r>
      <w:r w:rsidRPr="00692B90">
        <w:rPr>
          <w:u w:val="single"/>
        </w:rPr>
        <w:t xml:space="preserve">на </w:t>
      </w:r>
      <w:r w:rsidRPr="00692B90">
        <w:rPr>
          <w:u w:val="single"/>
          <w:shd w:val="clear" w:color="auto" w:fill="FFFFFF"/>
        </w:rPr>
        <w:t>рабочего по комплексному обслуживанию зданий школы следующих опасных и (или) вредных производственных факторов:</w:t>
      </w:r>
    </w:p>
    <w:p w:rsidR="00AE10A9" w:rsidRPr="00692B90" w:rsidRDefault="00AE10A9" w:rsidP="00AE10A9">
      <w:pPr>
        <w:widowControl w:val="0"/>
        <w:numPr>
          <w:ilvl w:val="0"/>
          <w:numId w:val="10"/>
        </w:numPr>
        <w:tabs>
          <w:tab w:val="clear" w:pos="720"/>
          <w:tab w:val="num" w:pos="1008"/>
        </w:tabs>
        <w:autoSpaceDE w:val="0"/>
        <w:autoSpaceDN w:val="0"/>
        <w:adjustRightInd w:val="0"/>
        <w:ind w:left="1022"/>
        <w:jc w:val="both"/>
        <w:rPr>
          <w:shd w:val="clear" w:color="auto" w:fill="FFFFFF"/>
        </w:rPr>
      </w:pPr>
      <w:r w:rsidRPr="00692B90">
        <w:rPr>
          <w:shd w:val="clear" w:color="auto" w:fill="FFFFFF"/>
        </w:rPr>
        <w:t>тяжесть трудового процесса.</w:t>
      </w:r>
    </w:p>
    <w:p w:rsidR="00AE10A9" w:rsidRPr="00692B90" w:rsidRDefault="00AE10A9" w:rsidP="00AE10A9">
      <w:pPr>
        <w:jc w:val="both"/>
      </w:pPr>
      <w:r w:rsidRPr="00692B90">
        <w:t>Факторы признаются вредными, если это подтверждено результатами СОУТ.</w:t>
      </w:r>
    </w:p>
    <w:p w:rsidR="00AE10A9" w:rsidRPr="00692B90" w:rsidRDefault="00AE10A9" w:rsidP="00AE10A9">
      <w:pPr>
        <w:jc w:val="both"/>
        <w:rPr>
          <w:u w:val="single"/>
        </w:rPr>
      </w:pPr>
      <w:r w:rsidRPr="00692B90">
        <w:rPr>
          <w:shd w:val="clear" w:color="auto" w:fill="FFFFFF"/>
        </w:rPr>
        <w:t xml:space="preserve">1.9. </w:t>
      </w:r>
      <w:r w:rsidRPr="00692B90">
        <w:rPr>
          <w:u w:val="single"/>
        </w:rPr>
        <w:t>Перечень профессиональных рисков и опасностей при работе рабочим по комплексному обслуживанию и ремонту зданий:</w:t>
      </w:r>
    </w:p>
    <w:p w:rsidR="00AE10A9" w:rsidRPr="00692B90" w:rsidRDefault="00AE10A9" w:rsidP="00AE10A9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rPr>
          <w:bdr w:val="none" w:sz="0" w:space="0" w:color="auto" w:frame="1"/>
        </w:rPr>
        <w:t>недостаточная освещенность рабочей зоны;</w:t>
      </w:r>
    </w:p>
    <w:p w:rsidR="00AE10A9" w:rsidRPr="00692B90" w:rsidRDefault="00AE10A9" w:rsidP="00AE10A9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t>повышенная запыленность и загазованность воздуха рабочей зоны;</w:t>
      </w:r>
    </w:p>
    <w:p w:rsidR="00AE10A9" w:rsidRPr="00692B90" w:rsidRDefault="00AE10A9" w:rsidP="00AE10A9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proofErr w:type="spellStart"/>
      <w:r w:rsidRPr="00692B90">
        <w:t>травмирование</w:t>
      </w:r>
      <w:proofErr w:type="spellEnd"/>
      <w:r w:rsidRPr="00692B90">
        <w:t xml:space="preserve"> при работе с ручными инструментами;</w:t>
      </w:r>
    </w:p>
    <w:p w:rsidR="00AE10A9" w:rsidRPr="00692B90" w:rsidRDefault="00AE10A9" w:rsidP="00AE10A9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proofErr w:type="spellStart"/>
      <w:r w:rsidRPr="00692B90">
        <w:t>травмирование</w:t>
      </w:r>
      <w:proofErr w:type="spellEnd"/>
      <w:r w:rsidRPr="00692B90">
        <w:t xml:space="preserve"> при работе с ручным электроинструментом и приспособлениями;</w:t>
      </w:r>
    </w:p>
    <w:p w:rsidR="00AE10A9" w:rsidRPr="00692B90" w:rsidRDefault="00AE10A9" w:rsidP="00AE10A9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rPr>
          <w:shd w:val="clear" w:color="auto" w:fill="FFFFFF"/>
        </w:rPr>
        <w:t>острые кромки, заусенцы на поверхности материалов, оборудования, инструмента, приспособлений, оснастки и пр.;</w:t>
      </w:r>
    </w:p>
    <w:p w:rsidR="00AE10A9" w:rsidRPr="00692B90" w:rsidRDefault="00AE10A9" w:rsidP="00AE10A9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t>отлетающая стружка, осколки и мелкие частицы обрабатываемого материала;</w:t>
      </w:r>
    </w:p>
    <w:p w:rsidR="00AE10A9" w:rsidRPr="00692B90" w:rsidRDefault="00AE10A9" w:rsidP="00AE10A9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t>повышенный уровень шума, вибрации;</w:t>
      </w:r>
    </w:p>
    <w:p w:rsidR="00AE10A9" w:rsidRPr="00692B90" w:rsidRDefault="00AE10A9" w:rsidP="00AE10A9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t>поражение электрическим током при прикосновении к токоведущим частям электрооборудования, шнурам питания, проводам и проводке с поврежденной изоляцией;</w:t>
      </w:r>
    </w:p>
    <w:p w:rsidR="00AE10A9" w:rsidRPr="00692B90" w:rsidRDefault="00AE10A9" w:rsidP="00AE10A9">
      <w:pPr>
        <w:widowControl w:val="0"/>
        <w:numPr>
          <w:ilvl w:val="0"/>
          <w:numId w:val="4"/>
        </w:numPr>
        <w:tabs>
          <w:tab w:val="clear" w:pos="1440"/>
          <w:tab w:val="num" w:pos="1008"/>
        </w:tabs>
        <w:autoSpaceDE w:val="0"/>
        <w:autoSpaceDN w:val="0"/>
        <w:adjustRightInd w:val="0"/>
        <w:ind w:left="1000"/>
        <w:jc w:val="both"/>
      </w:pPr>
      <w:r w:rsidRPr="00692B90">
        <w:t>падение с высоты при работе на лестнице, стремянке;</w:t>
      </w:r>
    </w:p>
    <w:p w:rsidR="00AE10A9" w:rsidRPr="00692B90" w:rsidRDefault="00AE10A9" w:rsidP="00AE10A9">
      <w:pPr>
        <w:widowControl w:val="0"/>
        <w:numPr>
          <w:ilvl w:val="0"/>
          <w:numId w:val="4"/>
        </w:numPr>
        <w:tabs>
          <w:tab w:val="clear" w:pos="1440"/>
          <w:tab w:val="num" w:pos="1008"/>
        </w:tabs>
        <w:autoSpaceDE w:val="0"/>
        <w:autoSpaceDN w:val="0"/>
        <w:adjustRightInd w:val="0"/>
        <w:ind w:left="1000"/>
        <w:jc w:val="both"/>
      </w:pPr>
      <w:r w:rsidRPr="00692B90">
        <w:t>вредные вещества в красках, действующие на работника через дыхательные пути, пищеварительную систему, кожный покров и слизистые оболочки органов зрения и обоняния;</w:t>
      </w:r>
    </w:p>
    <w:p w:rsidR="00AE10A9" w:rsidRPr="00692B90" w:rsidRDefault="00AE10A9" w:rsidP="00AE10A9">
      <w:pPr>
        <w:widowControl w:val="0"/>
        <w:numPr>
          <w:ilvl w:val="0"/>
          <w:numId w:val="4"/>
        </w:numPr>
        <w:tabs>
          <w:tab w:val="clear" w:pos="1440"/>
          <w:tab w:val="num" w:pos="1008"/>
        </w:tabs>
        <w:autoSpaceDE w:val="0"/>
        <w:autoSpaceDN w:val="0"/>
        <w:adjustRightInd w:val="0"/>
        <w:ind w:left="1000"/>
        <w:jc w:val="both"/>
      </w:pPr>
      <w:r w:rsidRPr="00692B90">
        <w:t>повышенная или пониженная температура воздуха рабочих зон;</w:t>
      </w:r>
    </w:p>
    <w:p w:rsidR="00AE10A9" w:rsidRPr="00692B90" w:rsidRDefault="00AE10A9" w:rsidP="00AE10A9">
      <w:pPr>
        <w:widowControl w:val="0"/>
        <w:numPr>
          <w:ilvl w:val="0"/>
          <w:numId w:val="4"/>
        </w:numPr>
        <w:tabs>
          <w:tab w:val="clear" w:pos="1440"/>
          <w:tab w:val="num" w:pos="1008"/>
        </w:tabs>
        <w:autoSpaceDE w:val="0"/>
        <w:autoSpaceDN w:val="0"/>
        <w:adjustRightInd w:val="0"/>
        <w:ind w:left="1000"/>
        <w:jc w:val="both"/>
      </w:pPr>
      <w:r w:rsidRPr="00692B90">
        <w:t>физические и нервно-психические перегрузки.</w:t>
      </w:r>
    </w:p>
    <w:p w:rsidR="00AE10A9" w:rsidRPr="00692B90" w:rsidRDefault="00AE10A9" w:rsidP="00AE10A9">
      <w:pPr>
        <w:jc w:val="both"/>
        <w:rPr>
          <w:u w:val="single"/>
        </w:rPr>
      </w:pPr>
      <w:r w:rsidRPr="00692B90">
        <w:t>1.10. </w:t>
      </w:r>
      <w:r w:rsidRPr="00692B90">
        <w:rPr>
          <w:u w:val="single"/>
          <w:shd w:val="clear" w:color="auto" w:fill="FFFFFF"/>
        </w:rPr>
        <w:t>Рабочий</w:t>
      </w:r>
      <w:r w:rsidRPr="00692B90">
        <w:rPr>
          <w:u w:val="single"/>
        </w:rPr>
        <w:t xml:space="preserve"> в целях выполнения требований охраны труда обязан:</w:t>
      </w:r>
    </w:p>
    <w:p w:rsidR="00AE10A9" w:rsidRPr="00692B90" w:rsidRDefault="00AE10A9" w:rsidP="00AE10A9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t>соблюдать требования охраны труда</w:t>
      </w:r>
      <w:r w:rsidRPr="00692B90">
        <w:rPr>
          <w:shd w:val="clear" w:color="auto" w:fill="FFFFFF"/>
        </w:rPr>
        <w:t xml:space="preserve">, пожарной и </w:t>
      </w:r>
      <w:proofErr w:type="spellStart"/>
      <w:r w:rsidRPr="00692B90">
        <w:rPr>
          <w:shd w:val="clear" w:color="auto" w:fill="FFFFFF"/>
        </w:rPr>
        <w:t>электробезопасности</w:t>
      </w:r>
      <w:proofErr w:type="spellEnd"/>
      <w:r w:rsidRPr="00692B90">
        <w:rPr>
          <w:shd w:val="clear" w:color="auto" w:fill="FFFFFF"/>
        </w:rPr>
        <w:t xml:space="preserve"> при выполнении работ в общеобразовательной организации;</w:t>
      </w:r>
    </w:p>
    <w:p w:rsidR="00AE10A9" w:rsidRPr="00692B90" w:rsidRDefault="00AE10A9" w:rsidP="00AE10A9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lastRenderedPageBreak/>
        <w:t xml:space="preserve">соблюдать требования </w:t>
      </w:r>
      <w:r w:rsidRPr="00692B90">
        <w:rPr>
          <w:shd w:val="clear" w:color="auto" w:fill="FFFFFF"/>
        </w:rPr>
        <w:t xml:space="preserve">производственной санитарии, </w:t>
      </w:r>
      <w:r w:rsidRPr="00692B90">
        <w:t>правила личной гигиены;</w:t>
      </w:r>
    </w:p>
    <w:p w:rsidR="00AE10A9" w:rsidRPr="00692B90" w:rsidRDefault="00AE10A9" w:rsidP="00AE10A9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t xml:space="preserve">знать </w:t>
      </w:r>
      <w:r w:rsidRPr="00692B90">
        <w:rPr>
          <w:shd w:val="clear" w:color="auto" w:fill="FFFFFF"/>
        </w:rPr>
        <w:t>правила пользования индивидуальными и коллективными средствами защиты;</w:t>
      </w:r>
    </w:p>
    <w:p w:rsidR="00AE10A9" w:rsidRPr="00692B90" w:rsidRDefault="00AE10A9" w:rsidP="00AE10A9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t>иметь четкое представление об опасных факторах, связанных с работами с использованием ручного инструмента и электроинструмента</w:t>
      </w:r>
      <w:r w:rsidRPr="00692B90">
        <w:rPr>
          <w:shd w:val="clear" w:color="auto" w:fill="FFFFFF"/>
        </w:rPr>
        <w:t>;</w:t>
      </w:r>
    </w:p>
    <w:p w:rsidR="00AE10A9" w:rsidRPr="00692B90" w:rsidRDefault="00AE10A9" w:rsidP="00AE10A9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t>иметь четкое представление об опасных и вредных факторах, связанных с окрасочными работами</w:t>
      </w:r>
      <w:r w:rsidRPr="00692B90">
        <w:rPr>
          <w:shd w:val="clear" w:color="auto" w:fill="FFFFFF"/>
        </w:rPr>
        <w:t>;</w:t>
      </w:r>
    </w:p>
    <w:p w:rsidR="00AE10A9" w:rsidRPr="00692B90" w:rsidRDefault="00AE10A9" w:rsidP="00AE10A9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rPr>
          <w:shd w:val="clear" w:color="auto" w:fill="FFFFFF"/>
        </w:rPr>
        <w:t>соблюдать требования технической документации изготовителя ручного инструмента, ручного электроинструмента и приспособлений;</w:t>
      </w:r>
    </w:p>
    <w:p w:rsidR="00AE10A9" w:rsidRPr="00692B90" w:rsidRDefault="00AE10A9" w:rsidP="00AE10A9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t xml:space="preserve">знать </w:t>
      </w:r>
      <w:r w:rsidRPr="00692B90">
        <w:rPr>
          <w:shd w:val="clear" w:color="auto" w:fill="FFFFFF"/>
        </w:rPr>
        <w:t>правила эксплуатации и требования безопасности при работе с лестницами и стремянками;</w:t>
      </w:r>
    </w:p>
    <w:p w:rsidR="00AE10A9" w:rsidRPr="00692B90" w:rsidRDefault="00AE10A9" w:rsidP="00AE10A9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t>заботиться о личной безопасности и личном здоровье, а также о безопасности сотрудников и  обучающихся в процессе выполнения работ;</w:t>
      </w:r>
    </w:p>
    <w:p w:rsidR="00AE10A9" w:rsidRPr="00692B90" w:rsidRDefault="00AE10A9" w:rsidP="00AE10A9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t>выполнять только ту работу, которая относится к должностным обязанностям и поручена непосредственно заместителем директора по административно-хозяйственной части (завхозом), при создании условий безопасного ее выполнения;</w:t>
      </w:r>
    </w:p>
    <w:p w:rsidR="00AE10A9" w:rsidRPr="00692B90" w:rsidRDefault="00AE10A9" w:rsidP="00AE10A9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t>знать порядок действий при возникновении пожара или иной чрезвычайной ситуации и эвакуации в школе, сигналы оповещения о пожаре;</w:t>
      </w:r>
    </w:p>
    <w:p w:rsidR="00AE10A9" w:rsidRPr="00692B90" w:rsidRDefault="00AE10A9" w:rsidP="00AE10A9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rPr>
          <w:shd w:val="clear" w:color="auto" w:fill="FFFFFF"/>
        </w:rPr>
        <w:t>знать месторасположение аптечки</w:t>
      </w:r>
      <w:r w:rsidRPr="00692B90">
        <w:t xml:space="preserve"> и уметь оказывать первую помощь пострадавшему;</w:t>
      </w:r>
    </w:p>
    <w:p w:rsidR="00AE10A9" w:rsidRPr="00692B90" w:rsidRDefault="00AE10A9" w:rsidP="00AE10A9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rPr>
          <w:shd w:val="clear" w:color="auto" w:fill="FFFFFF"/>
        </w:rPr>
        <w:t>соблюдать Правила внутреннего трудового распорядка и Устав общеобразовательной организации;</w:t>
      </w:r>
    </w:p>
    <w:p w:rsidR="00AE10A9" w:rsidRPr="00692B90" w:rsidRDefault="00AE10A9" w:rsidP="00AE10A9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rPr>
          <w:shd w:val="clear" w:color="auto" w:fill="FFFFFF"/>
        </w:rPr>
        <w:t>соблюдать установленные в школе режимы труда и отдыха, трудовую дисциплину;</w:t>
      </w:r>
    </w:p>
    <w:p w:rsidR="00AE10A9" w:rsidRPr="00282E39" w:rsidRDefault="00AE10A9" w:rsidP="00AE10A9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rPr>
          <w:shd w:val="clear" w:color="auto" w:fill="FFFFFF"/>
        </w:rPr>
        <w:t xml:space="preserve">соблюдать </w:t>
      </w:r>
      <w:hyperlink r:id="rId6" w:history="1">
        <w:r w:rsidRPr="00282E39">
          <w:rPr>
            <w:rStyle w:val="a4"/>
            <w:color w:val="auto"/>
          </w:rPr>
          <w:t>должностную инструкцию рабочего по обслуживанию зданий школы</w:t>
        </w:r>
      </w:hyperlink>
      <w:r w:rsidRPr="00282E39">
        <w:t>.</w:t>
      </w:r>
    </w:p>
    <w:p w:rsidR="00AE10A9" w:rsidRPr="00692B90" w:rsidRDefault="00AE10A9" w:rsidP="00AE10A9">
      <w:pPr>
        <w:shd w:val="clear" w:color="auto" w:fill="FFFFFF"/>
        <w:jc w:val="both"/>
        <w:rPr>
          <w:bCs/>
        </w:rPr>
      </w:pPr>
      <w:r w:rsidRPr="00692B90">
        <w:rPr>
          <w:bCs/>
        </w:rPr>
        <w:t>1.11. Рабочий по комплексному обслуживанию и ремонту зданий школы, согласно Т</w:t>
      </w:r>
      <w:r w:rsidRPr="00692B90">
        <w:rPr>
          <w:bCs/>
          <w:shd w:val="clear" w:color="auto" w:fill="FFFFFF"/>
        </w:rPr>
        <w:t>иповым нормам бесплатной выдачи специальной одежды, специальной обуви и других средств индивидуальной защиты,</w:t>
      </w:r>
      <w:r w:rsidRPr="00692B90">
        <w:rPr>
          <w:bCs/>
        </w:rPr>
        <w:t xml:space="preserve"> обеспечивается и </w:t>
      </w:r>
      <w:proofErr w:type="gramStart"/>
      <w:r w:rsidRPr="00692B90">
        <w:rPr>
          <w:bCs/>
        </w:rPr>
        <w:t>использует в работе следующие СИЗ</w:t>
      </w:r>
      <w:proofErr w:type="gramEnd"/>
      <w:r w:rsidRPr="00692B90">
        <w:rPr>
          <w:bCs/>
        </w:rPr>
        <w:t>:</w:t>
      </w:r>
    </w:p>
    <w:p w:rsidR="00AE10A9" w:rsidRPr="00692B90" w:rsidRDefault="00AE10A9" w:rsidP="00AE10A9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t>костюм для защиты от общих производственных загрязнений и механических воздействий -1 шт.;</w:t>
      </w:r>
    </w:p>
    <w:p w:rsidR="00AE10A9" w:rsidRPr="00692B90" w:rsidRDefault="00AE10A9" w:rsidP="00AE10A9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t>перчатки с полимерным покрытием – 6 пар;</w:t>
      </w:r>
    </w:p>
    <w:p w:rsidR="00AE10A9" w:rsidRPr="00692B90" w:rsidRDefault="00AE10A9" w:rsidP="00AE10A9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t>щиток защитный лицевой или очки защитные – до износа;</w:t>
      </w:r>
    </w:p>
    <w:p w:rsidR="00AE10A9" w:rsidRPr="00692B90" w:rsidRDefault="00AE10A9" w:rsidP="00AE10A9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t>средство индивидуальной защиты органов дыхания фильтрующее – до износа.</w:t>
      </w:r>
    </w:p>
    <w:p w:rsidR="00AE10A9" w:rsidRPr="00692B90" w:rsidRDefault="00AE10A9" w:rsidP="00AE10A9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692B90">
        <w:rPr>
          <w:shd w:val="clear" w:color="auto" w:fill="FFFFFF"/>
        </w:rPr>
        <w:t xml:space="preserve">1.12. В случае </w:t>
      </w:r>
      <w:proofErr w:type="spellStart"/>
      <w:r w:rsidRPr="00692B90">
        <w:rPr>
          <w:shd w:val="clear" w:color="auto" w:fill="FFFFFF"/>
        </w:rPr>
        <w:t>травмирования</w:t>
      </w:r>
      <w:proofErr w:type="spellEnd"/>
      <w:r w:rsidRPr="00692B90">
        <w:rPr>
          <w:shd w:val="clear" w:color="auto" w:fill="FFFFFF"/>
        </w:rPr>
        <w:t xml:space="preserve"> уведомить непосредственного руководителя </w:t>
      </w:r>
      <w:r w:rsidRPr="00692B90">
        <w:t>любым доступным способом в ближайшее время</w:t>
      </w:r>
      <w:r w:rsidRPr="00692B90">
        <w:rPr>
          <w:shd w:val="clear" w:color="auto" w:fill="FFFFFF"/>
        </w:rPr>
        <w:t>. При обнаружении неисправности ручных инструментов и приспособлений, электроинструментов сообщить заместителю директора по АХЧ и не использовать до полного устранения выявленных недостатков и получения разрешения.</w:t>
      </w:r>
    </w:p>
    <w:p w:rsidR="00AE10A9" w:rsidRPr="00692B90" w:rsidRDefault="00AE10A9" w:rsidP="00AE10A9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692B90">
        <w:t xml:space="preserve">1.13. </w:t>
      </w:r>
      <w:r w:rsidRPr="00692B90">
        <w:rPr>
          <w:u w:val="single"/>
        </w:rPr>
        <w:t xml:space="preserve">В целях соблюдения правил личной гигиены и </w:t>
      </w:r>
      <w:r w:rsidRPr="00692B90">
        <w:rPr>
          <w:u w:val="single"/>
          <w:shd w:val="clear" w:color="auto" w:fill="FFFFFF"/>
        </w:rPr>
        <w:t xml:space="preserve">эпидемиологических норм </w:t>
      </w:r>
      <w:r w:rsidRPr="00692B90">
        <w:rPr>
          <w:u w:val="single"/>
        </w:rPr>
        <w:t>рабочий по комплексному обслуживанию зданий школы должен:</w:t>
      </w:r>
    </w:p>
    <w:p w:rsidR="00AE10A9" w:rsidRPr="00692B90" w:rsidRDefault="00AE10A9" w:rsidP="00AE10A9">
      <w:pPr>
        <w:widowControl w:val="0"/>
        <w:numPr>
          <w:ilvl w:val="0"/>
          <w:numId w:val="6"/>
        </w:numPr>
        <w:tabs>
          <w:tab w:val="clear" w:pos="720"/>
          <w:tab w:val="num" w:pos="1022"/>
        </w:tabs>
        <w:autoSpaceDE w:val="0"/>
        <w:autoSpaceDN w:val="0"/>
        <w:adjustRightInd w:val="0"/>
        <w:ind w:left="1022"/>
        <w:jc w:val="both"/>
      </w:pPr>
      <w:r w:rsidRPr="00692B90">
        <w:t>оставлять верхнюю одежду в предназначенных для этого местах;</w:t>
      </w:r>
    </w:p>
    <w:p w:rsidR="00AE10A9" w:rsidRPr="00692B90" w:rsidRDefault="00AE10A9" w:rsidP="00AE10A9">
      <w:pPr>
        <w:widowControl w:val="0"/>
        <w:numPr>
          <w:ilvl w:val="0"/>
          <w:numId w:val="6"/>
        </w:numPr>
        <w:tabs>
          <w:tab w:val="clear" w:pos="720"/>
          <w:tab w:val="num" w:pos="1022"/>
        </w:tabs>
        <w:autoSpaceDE w:val="0"/>
        <w:autoSpaceDN w:val="0"/>
        <w:adjustRightInd w:val="0"/>
        <w:ind w:left="1022"/>
        <w:jc w:val="both"/>
      </w:pPr>
      <w:r w:rsidRPr="00692B90">
        <w:t>мыть руки с мылом, использовать</w:t>
      </w:r>
      <w:r w:rsidRPr="00692B90">
        <w:rPr>
          <w:shd w:val="clear" w:color="auto" w:fill="FFFFFF"/>
        </w:rPr>
        <w:t xml:space="preserve"> кожные антисептики </w:t>
      </w:r>
      <w:r w:rsidRPr="00692B90">
        <w:t>после соприкосновения с загрязненными предметами, перед началом работы, после посещения туалета, перед приемом пищи, по окончании работы;</w:t>
      </w:r>
    </w:p>
    <w:p w:rsidR="00AE10A9" w:rsidRPr="00692B90" w:rsidRDefault="00AE10A9" w:rsidP="00AE10A9">
      <w:pPr>
        <w:widowControl w:val="0"/>
        <w:numPr>
          <w:ilvl w:val="0"/>
          <w:numId w:val="6"/>
        </w:numPr>
        <w:tabs>
          <w:tab w:val="clear" w:pos="720"/>
          <w:tab w:val="num" w:pos="1022"/>
        </w:tabs>
        <w:autoSpaceDE w:val="0"/>
        <w:autoSpaceDN w:val="0"/>
        <w:adjustRightInd w:val="0"/>
        <w:ind w:left="1022"/>
        <w:jc w:val="both"/>
      </w:pPr>
      <w:r w:rsidRPr="00692B90">
        <w:t>не допускать приема пищи на рабочем месте;</w:t>
      </w:r>
    </w:p>
    <w:p w:rsidR="00AE10A9" w:rsidRPr="00692B90" w:rsidRDefault="00AE10A9" w:rsidP="00AE10A9">
      <w:pPr>
        <w:widowControl w:val="0"/>
        <w:numPr>
          <w:ilvl w:val="0"/>
          <w:numId w:val="6"/>
        </w:numPr>
        <w:tabs>
          <w:tab w:val="clear" w:pos="720"/>
          <w:tab w:val="num" w:pos="1022"/>
        </w:tabs>
        <w:autoSpaceDE w:val="0"/>
        <w:autoSpaceDN w:val="0"/>
        <w:adjustRightInd w:val="0"/>
        <w:ind w:left="1022"/>
        <w:jc w:val="both"/>
      </w:pPr>
      <w:r w:rsidRPr="00692B90">
        <w:t xml:space="preserve">соблюдать требования СП 2.4.3648-20, </w:t>
      </w:r>
      <w:proofErr w:type="spellStart"/>
      <w:r w:rsidRPr="00692B90">
        <w:t>СанПиН</w:t>
      </w:r>
      <w:proofErr w:type="spellEnd"/>
      <w:r w:rsidRPr="00692B90">
        <w:t xml:space="preserve"> 1.2.3685-21.</w:t>
      </w:r>
    </w:p>
    <w:p w:rsidR="00AE10A9" w:rsidRPr="00692B90" w:rsidRDefault="00AE10A9" w:rsidP="00AE10A9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692B90">
        <w:rPr>
          <w:shd w:val="clear" w:color="auto" w:fill="FFFFFF"/>
        </w:rPr>
        <w:t>1.14. Обслуживание, ремонт, проверка, испытание и техническое освидетельствование ручного инструмента и электроинструмента, приспособлений должны осуществляться в соответствии с требованиями технической документации организации-изготовителя.</w:t>
      </w:r>
    </w:p>
    <w:p w:rsidR="00AE10A9" w:rsidRPr="00692B90" w:rsidRDefault="00AE10A9" w:rsidP="00AE10A9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692B90">
        <w:lastRenderedPageBreak/>
        <w:t>1.15. Перед выдачей рабочему по комплексному обслуживанию зданий школы электроинструмент проверяется работником, назначенным ответственным за содержание электроинструмента в исправном состоянии. Не реже одного раза в 6 месяцев электроинструмент, электрические ручные светильники и приспособления (в том числе кабели-удлинители) подвергаются периодической проверке, р</w:t>
      </w:r>
      <w:r w:rsidRPr="00692B90">
        <w:rPr>
          <w:shd w:val="clear" w:color="auto" w:fill="FFFFFF"/>
        </w:rPr>
        <w:t>езультаты заносятся в журнал.</w:t>
      </w:r>
    </w:p>
    <w:p w:rsidR="00AE10A9" w:rsidRPr="00692B90" w:rsidRDefault="00AE10A9" w:rsidP="00AE10A9">
      <w:pPr>
        <w:pStyle w:val="a3"/>
        <w:shd w:val="clear" w:color="auto" w:fill="FFFFFF"/>
        <w:spacing w:before="0" w:beforeAutospacing="0" w:after="0" w:afterAutospacing="0"/>
        <w:jc w:val="both"/>
      </w:pPr>
      <w:r w:rsidRPr="00692B90">
        <w:t xml:space="preserve">1.16.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AE10A9" w:rsidRPr="00692B90" w:rsidRDefault="00AE10A9" w:rsidP="00AE10A9">
      <w:pPr>
        <w:pStyle w:val="a5"/>
        <w:jc w:val="both"/>
        <w:rPr>
          <w:rFonts w:ascii="Times New Roman" w:hAnsi="Times New Roman" w:cs="Times New Roman"/>
        </w:rPr>
      </w:pPr>
      <w:r w:rsidRPr="00692B90">
        <w:rPr>
          <w:rFonts w:ascii="Times New Roman" w:hAnsi="Times New Roman" w:cs="Times New Roman"/>
          <w:shd w:val="clear" w:color="auto" w:fill="FFFFFF"/>
        </w:rPr>
        <w:t xml:space="preserve">1.17. </w:t>
      </w:r>
      <w:hyperlink r:id="rId7" w:history="1">
        <w:r w:rsidRPr="00282E39">
          <w:rPr>
            <w:rStyle w:val="a4"/>
            <w:rFonts w:ascii="Times New Roman" w:hAnsi="Times New Roman"/>
            <w:color w:val="auto"/>
            <w:shd w:val="clear" w:color="auto" w:fill="FFFFFF"/>
          </w:rPr>
          <w:t>Рабочий по комплексному обслуживанию и ремонту зданий</w:t>
        </w:r>
      </w:hyperlink>
      <w:r w:rsidRPr="00282E39">
        <w:rPr>
          <w:rFonts w:ascii="Times New Roman" w:hAnsi="Times New Roman" w:cs="Times New Roman"/>
          <w:shd w:val="clear" w:color="auto" w:fill="FFFFFF"/>
        </w:rPr>
        <w:t>,</w:t>
      </w:r>
      <w:r w:rsidRPr="00995E83">
        <w:rPr>
          <w:rFonts w:ascii="Times New Roman" w:hAnsi="Times New Roman" w:cs="Times New Roman"/>
          <w:shd w:val="clear" w:color="auto" w:fill="FFFFFF"/>
        </w:rPr>
        <w:t xml:space="preserve"> д</w:t>
      </w:r>
      <w:r w:rsidRPr="00692B90">
        <w:rPr>
          <w:rFonts w:ascii="Times New Roman" w:hAnsi="Times New Roman" w:cs="Times New Roman"/>
          <w:shd w:val="clear" w:color="auto" w:fill="FFFFFF"/>
        </w:rPr>
        <w:t xml:space="preserve">опустивший нарушение или невыполнение требований настоящей инструкции, </w:t>
      </w:r>
      <w:proofErr w:type="gramStart"/>
      <w:r w:rsidRPr="00692B90">
        <w:rPr>
          <w:rFonts w:ascii="Times New Roman" w:hAnsi="Times New Roman" w:cs="Times New Roman"/>
          <w:shd w:val="clear" w:color="auto" w:fill="FFFFFF"/>
        </w:rPr>
        <w:t>рассматривается</w:t>
      </w:r>
      <w:proofErr w:type="gramEnd"/>
      <w:r w:rsidRPr="00692B90">
        <w:rPr>
          <w:rFonts w:ascii="Times New Roman" w:hAnsi="Times New Roman" w:cs="Times New Roman"/>
          <w:shd w:val="clear" w:color="auto" w:fill="FFFFFF"/>
        </w:rPr>
        <w:t xml:space="preserve"> как нарушитель производственной дисциплины и может быть привлечён к дисциплинарной ответственности и прохождению </w:t>
      </w:r>
      <w:r w:rsidRPr="00692B90">
        <w:rPr>
          <w:rFonts w:ascii="Times New Roman" w:hAnsi="Times New Roman" w:cs="Times New Roman"/>
        </w:rPr>
        <w:t>внеочередной проверки знаний требований охраны труда</w:t>
      </w:r>
      <w:r w:rsidRPr="00692B90">
        <w:rPr>
          <w:rFonts w:ascii="Times New Roman" w:hAnsi="Times New Roman" w:cs="Times New Roman"/>
          <w:shd w:val="clear" w:color="auto" w:fill="FFFFFF"/>
        </w:rPr>
        <w:t>, а в зависимости от последствий - и к уголовной; если нарушение повлекло материальный ущерб - к материальной ответственности в установленном порядке.</w:t>
      </w:r>
    </w:p>
    <w:p w:rsidR="00AE10A9" w:rsidRPr="00692B90" w:rsidRDefault="00AE10A9" w:rsidP="00AE10A9">
      <w:pPr>
        <w:jc w:val="both"/>
      </w:pPr>
    </w:p>
    <w:p w:rsidR="00AE10A9" w:rsidRPr="00692B90" w:rsidRDefault="00AE10A9" w:rsidP="00AE10A9">
      <w:pPr>
        <w:jc w:val="both"/>
      </w:pPr>
      <w:r w:rsidRPr="00692B90">
        <w:rPr>
          <w:b/>
        </w:rPr>
        <w:t>2. Требования охраны труда перед началом работы</w:t>
      </w:r>
    </w:p>
    <w:p w:rsidR="00AE10A9" w:rsidRPr="00692B90" w:rsidRDefault="00AE10A9" w:rsidP="00AE10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sectPr w:rsidR="00AE10A9" w:rsidRPr="00692B90" w:rsidSect="00801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35796"/>
    <w:multiLevelType w:val="hybridMultilevel"/>
    <w:tmpl w:val="DF762B9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746D0"/>
    <w:multiLevelType w:val="hybridMultilevel"/>
    <w:tmpl w:val="D78814E6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3E07FB"/>
    <w:multiLevelType w:val="hybridMultilevel"/>
    <w:tmpl w:val="9F30A2A8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214AF7"/>
    <w:multiLevelType w:val="hybridMultilevel"/>
    <w:tmpl w:val="3F1ED572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402D47"/>
    <w:multiLevelType w:val="hybridMultilevel"/>
    <w:tmpl w:val="56CE8FF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EC441A"/>
    <w:multiLevelType w:val="hybridMultilevel"/>
    <w:tmpl w:val="A5B6C5E2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537406"/>
    <w:multiLevelType w:val="hybridMultilevel"/>
    <w:tmpl w:val="A6660D5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C16529"/>
    <w:multiLevelType w:val="hybridMultilevel"/>
    <w:tmpl w:val="429CEC9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4A5418"/>
    <w:multiLevelType w:val="hybridMultilevel"/>
    <w:tmpl w:val="E76CCD4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A66826"/>
    <w:multiLevelType w:val="hybridMultilevel"/>
    <w:tmpl w:val="A166550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AE10A9"/>
    <w:rsid w:val="001244E5"/>
    <w:rsid w:val="00282E39"/>
    <w:rsid w:val="00515644"/>
    <w:rsid w:val="0080147A"/>
    <w:rsid w:val="00AE10A9"/>
    <w:rsid w:val="00B6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E10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E10A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rsid w:val="00AE10A9"/>
    <w:pPr>
      <w:spacing w:before="100" w:beforeAutospacing="1" w:after="100" w:afterAutospacing="1"/>
    </w:pPr>
  </w:style>
  <w:style w:type="character" w:styleId="a4">
    <w:name w:val="Hyperlink"/>
    <w:basedOn w:val="a0"/>
    <w:rsid w:val="00AE10A9"/>
    <w:rPr>
      <w:rFonts w:cs="Times New Roman"/>
      <w:color w:val="0000FF"/>
      <w:u w:val="single"/>
    </w:rPr>
  </w:style>
  <w:style w:type="character" w:customStyle="1" w:styleId="s1">
    <w:name w:val="s1"/>
    <w:basedOn w:val="a0"/>
    <w:rsid w:val="00AE10A9"/>
  </w:style>
  <w:style w:type="paragraph" w:customStyle="1" w:styleId="ConsPlusNormal">
    <w:name w:val="ConsPlusNormal"/>
    <w:rsid w:val="00AE1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indenttext">
    <w:name w:val="formattext topleveltext indenttext"/>
    <w:basedOn w:val="a"/>
    <w:rsid w:val="00AE10A9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AE10A9"/>
    <w:pPr>
      <w:spacing w:before="100" w:beforeAutospacing="1" w:after="100" w:afterAutospacing="1"/>
    </w:pPr>
  </w:style>
  <w:style w:type="paragraph" w:customStyle="1" w:styleId="a5">
    <w:name w:val="Стиль"/>
    <w:rsid w:val="00AE1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AE10A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0">
    <w:name w:val="consplusnormal"/>
    <w:basedOn w:val="a"/>
    <w:rsid w:val="00AE10A9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5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756" TargetMode="External"/><Relationship Id="rId5" Type="http://schemas.openxmlformats.org/officeDocument/2006/relationships/hyperlink" Target="https://ohrana-tryda.com/node/57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1498</Words>
  <Characters>8544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2023-09-29T16:29:00Z</cp:lastPrinted>
  <dcterms:created xsi:type="dcterms:W3CDTF">2023-09-29T16:24:00Z</dcterms:created>
  <dcterms:modified xsi:type="dcterms:W3CDTF">2023-10-05T18:11:00Z</dcterms:modified>
</cp:coreProperties>
</file>