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4C4BF7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4C4BF7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C4BF7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4C4BF7" w:rsidRDefault="004C4BF7" w:rsidP="00B935BC">
            <w:pPr>
              <w:jc w:val="both"/>
            </w:pPr>
            <w:r>
              <w:t>Протокол №      от            2023 года</w:t>
            </w:r>
          </w:p>
          <w:p w:rsidR="004C4BF7" w:rsidRDefault="004C4BF7" w:rsidP="00B935BC">
            <w:pPr>
              <w:jc w:val="both"/>
            </w:pPr>
          </w:p>
          <w:p w:rsidR="004C4BF7" w:rsidRPr="003D171A" w:rsidRDefault="004C4BF7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4C4BF7" w:rsidRDefault="004C4BF7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4C4BF7" w:rsidRDefault="004C4BF7" w:rsidP="00B935BC">
            <w:pPr>
              <w:spacing w:before="120"/>
              <w:jc w:val="both"/>
            </w:pPr>
          </w:p>
          <w:p w:rsidR="004C4BF7" w:rsidRPr="003D171A" w:rsidRDefault="004C4BF7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4C4BF7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4C4BF7" w:rsidRDefault="004C4BF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4C4BF7" w:rsidRDefault="004C4BF7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4C4BF7" w:rsidRDefault="004C4BF7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4C4BF7" w:rsidRPr="00417838" w:rsidRDefault="004C4BF7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4C4BF7" w:rsidRPr="00E30AA1" w:rsidRDefault="004C4BF7" w:rsidP="004C4B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4C4BF7" w:rsidRPr="00692B90" w:rsidRDefault="004C4BF7" w:rsidP="004C4B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</w:rPr>
      </w:pPr>
      <w:r w:rsidRPr="00692B90">
        <w:rPr>
          <w:b/>
          <w:color w:val="333333"/>
        </w:rPr>
        <w:t>по охране труда</w:t>
      </w:r>
      <w:r w:rsidRPr="00692B90">
        <w:rPr>
          <w:rStyle w:val="apple-converted-space"/>
          <w:b/>
          <w:color w:val="333333"/>
        </w:rPr>
        <w:t> </w:t>
      </w:r>
      <w:r w:rsidRPr="00692B90">
        <w:rPr>
          <w:b/>
          <w:color w:val="333333"/>
        </w:rPr>
        <w:t>при проведении спортивных соревнований.</w:t>
      </w:r>
    </w:p>
    <w:p w:rsidR="004C4BF7" w:rsidRPr="001976B8" w:rsidRDefault="00593FCD" w:rsidP="004C4B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="004C4BF7" w:rsidRPr="001976B8">
        <w:rPr>
          <w:b/>
          <w:color w:val="333333"/>
          <w:sz w:val="28"/>
          <w:szCs w:val="28"/>
        </w:rPr>
        <w:t>-2023</w:t>
      </w:r>
    </w:p>
    <w:p w:rsidR="004C4BF7" w:rsidRPr="00692B90" w:rsidRDefault="004C4BF7" w:rsidP="004C4B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</w:rPr>
      </w:pPr>
      <w:r w:rsidRPr="00692B90">
        <w:rPr>
          <w:b/>
          <w:color w:val="333333"/>
        </w:rPr>
        <w:t>1. Общие требования безопасности</w:t>
      </w:r>
    </w:p>
    <w:p w:rsidR="004C4BF7" w:rsidRDefault="004C4BF7" w:rsidP="004C4B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692B90">
        <w:rPr>
          <w:color w:val="333333"/>
        </w:rPr>
        <w:t xml:space="preserve">1.1. </w:t>
      </w:r>
      <w:r>
        <w:t xml:space="preserve">Настоящий </w:t>
      </w:r>
      <w:r w:rsidRPr="00692B90">
        <w:t xml:space="preserve">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</w:t>
      </w:r>
      <w:r>
        <w:rPr>
          <w:color w:val="000000"/>
        </w:rPr>
        <w:t>.</w:t>
      </w:r>
      <w:r w:rsidRPr="00880966">
        <w:t xml:space="preserve"> </w:t>
      </w:r>
      <w:r>
        <w:t>И</w:t>
      </w:r>
      <w:r w:rsidRPr="00692B90">
        <w:t>нструкция по охране труда разработана с целью обеспечения безопасного проведения</w:t>
      </w:r>
      <w:r w:rsidRPr="00880966">
        <w:rPr>
          <w:rStyle w:val="c4"/>
          <w:bCs/>
          <w:iCs/>
          <w:color w:val="000000"/>
        </w:rPr>
        <w:t xml:space="preserve"> </w:t>
      </w:r>
      <w:r>
        <w:rPr>
          <w:color w:val="000000"/>
          <w:shd w:val="clear" w:color="auto" w:fill="FFFFFF"/>
        </w:rPr>
        <w:t>спортивных соревнований.</w:t>
      </w:r>
    </w:p>
    <w:p w:rsidR="0049062E" w:rsidRDefault="004C4BF7" w:rsidP="00777BFD">
      <w:pPr>
        <w:pStyle w:val="a3"/>
        <w:shd w:val="clear" w:color="auto" w:fill="FFFFFF"/>
        <w:spacing w:before="0" w:beforeAutospacing="0" w:after="0" w:afterAutospacing="0" w:line="360" w:lineRule="auto"/>
      </w:pPr>
      <w:r w:rsidRPr="00692B90">
        <w:rPr>
          <w:color w:val="333333"/>
        </w:rPr>
        <w:t xml:space="preserve"> К спортивным соревнованиям допускаются </w:t>
      </w:r>
      <w:proofErr w:type="gramStart"/>
      <w:r w:rsidRPr="00692B90">
        <w:rPr>
          <w:color w:val="333333"/>
        </w:rPr>
        <w:t>обучающиеся</w:t>
      </w:r>
      <w:proofErr w:type="gramEnd"/>
      <w:r w:rsidRPr="00692B90">
        <w:rPr>
          <w:color w:val="333333"/>
        </w:rPr>
        <w:t>, прошед</w:t>
      </w:r>
      <w:r w:rsidRPr="00692B90">
        <w:rPr>
          <w:color w:val="333333"/>
        </w:rPr>
        <w:softHyphen/>
        <w:t xml:space="preserve">шие медицинский осмотр и инструктаж по охране труда. </w:t>
      </w:r>
      <w:proofErr w:type="gramStart"/>
      <w:r w:rsidRPr="00692B90">
        <w:rPr>
          <w:color w:val="333333"/>
        </w:rPr>
        <w:t>Обучающиеся</w:t>
      </w:r>
      <w:proofErr w:type="gramEnd"/>
      <w:r w:rsidRPr="00692B90">
        <w:rPr>
          <w:color w:val="333333"/>
        </w:rPr>
        <w:t xml:space="preserve"> подготовительной и специальной медицинских групп к спортивным сорев</w:t>
      </w:r>
      <w:r w:rsidRPr="00692B90">
        <w:rPr>
          <w:color w:val="333333"/>
        </w:rPr>
        <w:softHyphen/>
        <w:t>нованиям не допускаются.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1.2. Участники спортивных соревнований обязаны соблюдать правила их проведения.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</w:t>
      </w:r>
      <w:r w:rsidRPr="007E1F58">
        <w:rPr>
          <w:color w:val="333333"/>
          <w:u w:val="single"/>
        </w:rPr>
        <w:t xml:space="preserve">.3. </w:t>
      </w:r>
      <w:proofErr w:type="gramStart"/>
      <w:r w:rsidRPr="007E1F58">
        <w:rPr>
          <w:color w:val="333333"/>
          <w:u w:val="single"/>
        </w:rPr>
        <w:t>При проведении спортивных соревнований возможно воздействие на их участников следующих опасных факторов: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 травмы при проведении спортивных соревнований с использованием неисправных спортивных снарядов и оборудования;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 травмы при падении на скользком фунте или твердом покрытии;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 травмы во время прыжков в длину или высоту при неподготовлен</w:t>
      </w:r>
      <w:r w:rsidRPr="00692B90">
        <w:rPr>
          <w:color w:val="333333"/>
        </w:rPr>
        <w:softHyphen/>
        <w:t>ной прыжковой яме;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 травмы при нахождении в зоне броска во время спортивных сорев</w:t>
      </w:r>
      <w:r w:rsidRPr="00692B90">
        <w:rPr>
          <w:color w:val="333333"/>
        </w:rPr>
        <w:softHyphen/>
        <w:t>нований по метанию;</w:t>
      </w:r>
      <w:proofErr w:type="gramEnd"/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 травмы при столкновениях во время бега или спортивной игре, при падениях во время спуска с горы на лыжах или при прыжках с лыжного трамплина;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 обморожения при проведении спортивных соревнований по лыжам при ветре более 1,5-2,0 м/с и при температуре воздуха ниже -20о</w:t>
      </w:r>
      <w:proofErr w:type="gramStart"/>
      <w:r w:rsidRPr="00692B90">
        <w:rPr>
          <w:color w:val="333333"/>
        </w:rPr>
        <w:t xml:space="preserve"> С</w:t>
      </w:r>
      <w:proofErr w:type="gramEnd"/>
      <w:r w:rsidRPr="00692B90">
        <w:rPr>
          <w:color w:val="333333"/>
        </w:rPr>
        <w:t>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- травмы и утопления во время проведения спортивных соревнований по плаванию </w:t>
      </w:r>
    </w:p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F7"/>
    <w:rsid w:val="0049062E"/>
    <w:rsid w:val="004C4BF7"/>
    <w:rsid w:val="00593FCD"/>
    <w:rsid w:val="00777BFD"/>
    <w:rsid w:val="0091461B"/>
    <w:rsid w:val="00D3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BF7"/>
    <w:rPr>
      <w:rFonts w:cs="Times New Roman"/>
    </w:rPr>
  </w:style>
  <w:style w:type="paragraph" w:styleId="a3">
    <w:name w:val="Normal (Web)"/>
    <w:basedOn w:val="a"/>
    <w:uiPriority w:val="99"/>
    <w:rsid w:val="004C4BF7"/>
    <w:pPr>
      <w:spacing w:before="100" w:beforeAutospacing="1" w:after="100" w:afterAutospacing="1"/>
    </w:pPr>
  </w:style>
  <w:style w:type="character" w:customStyle="1" w:styleId="c4">
    <w:name w:val="c4"/>
    <w:basedOn w:val="a0"/>
    <w:rsid w:val="004C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2023-10-07T17:12:00Z</dcterms:created>
  <dcterms:modified xsi:type="dcterms:W3CDTF">2023-10-07T17:14:00Z</dcterms:modified>
</cp:coreProperties>
</file>